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FE03E06" w:rsidR="00C57FA5" w:rsidRPr="00327CC1" w:rsidRDefault="00E05058">
      <w:pPr>
        <w:jc w:val="center"/>
        <w:rPr>
          <w:rFonts w:ascii="Arial" w:hAnsi="Arial" w:cs="Arial"/>
          <w:b/>
          <w:bCs/>
        </w:rPr>
      </w:pPr>
      <w:r>
        <w:rPr>
          <w:rFonts w:ascii="Arial" w:hAnsi="Arial" w:cs="Arial"/>
          <w:b/>
          <w:bCs/>
        </w:rPr>
        <w:t>Solymár Nagyközség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0505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0A6"/>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05058"/>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2746</Words>
  <Characters>20286</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Zárda-Kalics Ilona</cp:lastModifiedBy>
  <cp:revision>3</cp:revision>
  <cp:lastPrinted>2014-06-20T15:38:00Z</cp:lastPrinted>
  <dcterms:created xsi:type="dcterms:W3CDTF">2020-09-23T09:58:00Z</dcterms:created>
  <dcterms:modified xsi:type="dcterms:W3CDTF">2020-09-23T09:59:00Z</dcterms:modified>
</cp:coreProperties>
</file>