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AB8EDE" w14:textId="77777777" w:rsidR="00D003EF" w:rsidRPr="00454A5B" w:rsidRDefault="00D003EF" w:rsidP="00D003EF">
      <w:pPr>
        <w:spacing w:after="0" w:line="360" w:lineRule="auto"/>
        <w:ind w:right="141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hu-HU"/>
          <w14:ligatures w14:val="none"/>
        </w:rPr>
      </w:pPr>
      <w:r w:rsidRPr="00454A5B">
        <w:rPr>
          <w:rFonts w:ascii="Times New Roman" w:eastAsia="Times New Roman" w:hAnsi="Times New Roman" w:cs="Times New Roman"/>
          <w:noProof/>
          <w:kern w:val="0"/>
          <w:lang w:eastAsia="hu-HU"/>
          <w14:ligatures w14:val="none"/>
        </w:rPr>
        <w:drawing>
          <wp:anchor distT="0" distB="0" distL="114300" distR="114300" simplePos="0" relativeHeight="251659264" behindDoc="1" locked="0" layoutInCell="1" allowOverlap="1" wp14:anchorId="28C58777" wp14:editId="3CEA962E">
            <wp:simplePos x="0" y="0"/>
            <wp:positionH relativeFrom="column">
              <wp:posOffset>2522855</wp:posOffset>
            </wp:positionH>
            <wp:positionV relativeFrom="paragraph">
              <wp:posOffset>-433070</wp:posOffset>
            </wp:positionV>
            <wp:extent cx="575945" cy="714375"/>
            <wp:effectExtent l="19050" t="0" r="0" b="0"/>
            <wp:wrapTight wrapText="bothSides">
              <wp:wrapPolygon edited="0">
                <wp:start x="-714" y="0"/>
                <wp:lineTo x="-714" y="21312"/>
                <wp:lineTo x="21433" y="21312"/>
                <wp:lineTo x="21433" y="0"/>
                <wp:lineTo x="-714" y="0"/>
              </wp:wrapPolygon>
            </wp:wrapTight>
            <wp:docPr id="2" name="Kép 2" descr="solymar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solymarcimer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894B29D" w14:textId="77777777" w:rsidR="00D003EF" w:rsidRPr="00454A5B" w:rsidRDefault="00D003EF" w:rsidP="00D003EF">
      <w:pPr>
        <w:spacing w:after="0" w:line="360" w:lineRule="auto"/>
        <w:ind w:right="141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hu-HU"/>
          <w14:ligatures w14:val="none"/>
        </w:rPr>
      </w:pPr>
    </w:p>
    <w:p w14:paraId="0B951452" w14:textId="77777777" w:rsidR="00D003EF" w:rsidRPr="00454A5B" w:rsidRDefault="00D003EF" w:rsidP="00D003EF">
      <w:pPr>
        <w:spacing w:after="0" w:line="360" w:lineRule="auto"/>
        <w:ind w:right="141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hu-HU"/>
          <w14:ligatures w14:val="none"/>
        </w:rPr>
      </w:pPr>
    </w:p>
    <w:p w14:paraId="713934C0" w14:textId="77777777" w:rsidR="00D003EF" w:rsidRPr="00454A5B" w:rsidRDefault="00D003EF" w:rsidP="00D003EF">
      <w:pPr>
        <w:spacing w:after="0" w:line="360" w:lineRule="auto"/>
        <w:ind w:right="141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hu-HU"/>
          <w14:ligatures w14:val="none"/>
        </w:rPr>
      </w:pPr>
      <w:r w:rsidRPr="00454A5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hu-HU"/>
          <w14:ligatures w14:val="none"/>
        </w:rPr>
        <w:t>Solymár Nagyközség Önkormányzatának Képviselő-testülete részére</w:t>
      </w:r>
    </w:p>
    <w:p w14:paraId="3AA994F9" w14:textId="77777777" w:rsidR="00D003EF" w:rsidRPr="00454A5B" w:rsidRDefault="00D003EF" w:rsidP="00D003EF">
      <w:pPr>
        <w:tabs>
          <w:tab w:val="left" w:pos="3261"/>
        </w:tabs>
        <w:spacing w:after="0" w:line="360" w:lineRule="auto"/>
        <w:ind w:left="326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hu-HU"/>
          <w14:ligatures w14:val="none"/>
        </w:rPr>
      </w:pPr>
      <w:r w:rsidRPr="00454A5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hu-HU"/>
          <w14:ligatures w14:val="none"/>
        </w:rPr>
        <w:t>ELŐTERJESZTÉS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32"/>
        <w:gridCol w:w="3071"/>
        <w:gridCol w:w="3141"/>
      </w:tblGrid>
      <w:tr w:rsidR="00D003EF" w:rsidRPr="00454A5B" w14:paraId="2419FBC9" w14:textId="77777777" w:rsidTr="007A5337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/>
          </w:tcPr>
          <w:p w14:paraId="16C4EB9A" w14:textId="77777777" w:rsidR="00D003EF" w:rsidRPr="00454A5B" w:rsidRDefault="00D003EF" w:rsidP="007A533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454A5B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Benyújtotta: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/>
          </w:tcPr>
          <w:p w14:paraId="1B8F2FF1" w14:textId="77777777" w:rsidR="00D003EF" w:rsidRPr="00454A5B" w:rsidRDefault="00D003EF" w:rsidP="007A533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454A5B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Dátum: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5F2EDE7B" w14:textId="77777777" w:rsidR="00D003EF" w:rsidRPr="00454A5B" w:rsidRDefault="00D003EF" w:rsidP="007A533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454A5B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Sorszám:</w:t>
            </w:r>
          </w:p>
        </w:tc>
      </w:tr>
      <w:tr w:rsidR="00D003EF" w:rsidRPr="00454A5B" w14:paraId="08507181" w14:textId="77777777" w:rsidTr="007A5337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DD2577" w14:textId="77777777" w:rsidR="00D003EF" w:rsidRPr="00454A5B" w:rsidRDefault="00D003EF" w:rsidP="007A533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454A5B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 xml:space="preserve">Dr.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Zlinszky Péter</w:t>
            </w:r>
          </w:p>
          <w:p w14:paraId="25F2F8BC" w14:textId="77777777" w:rsidR="00D003EF" w:rsidRPr="00454A5B" w:rsidRDefault="00D003EF" w:rsidP="007A533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454A5B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Polgármester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3D081B" w14:textId="77777777" w:rsidR="00D003EF" w:rsidRPr="00454A5B" w:rsidRDefault="00D003EF" w:rsidP="007A533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454A5B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2024. október 30.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CDC69" w14:textId="754DECC7" w:rsidR="00D003EF" w:rsidRPr="00454A5B" w:rsidRDefault="00376392" w:rsidP="007A533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86</w:t>
            </w:r>
            <w:r w:rsidR="00D003EF" w:rsidRPr="00454A5B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/2024.</w:t>
            </w:r>
          </w:p>
        </w:tc>
      </w:tr>
    </w:tbl>
    <w:p w14:paraId="111F0EAC" w14:textId="77777777" w:rsidR="00D003EF" w:rsidRDefault="00D003EF" w:rsidP="00D003E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kern w:val="0"/>
          <w:sz w:val="20"/>
          <w:lang w:eastAsia="hu-HU"/>
          <w14:ligatures w14:val="none"/>
        </w:rPr>
      </w:pPr>
    </w:p>
    <w:p w14:paraId="6F82A7C9" w14:textId="77777777" w:rsidR="00D003EF" w:rsidRPr="00454A5B" w:rsidRDefault="00D003EF" w:rsidP="00D003E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kern w:val="0"/>
          <w:sz w:val="20"/>
          <w:lang w:eastAsia="hu-HU"/>
          <w14:ligatures w14:val="none"/>
        </w:rPr>
      </w:pPr>
      <w:r w:rsidRPr="00454A5B">
        <w:rPr>
          <w:rFonts w:ascii="Times New Roman" w:eastAsia="Times New Roman" w:hAnsi="Times New Roman" w:cs="Times New Roman"/>
          <w:b/>
          <w:bCs/>
          <w:i/>
          <w:iCs/>
          <w:kern w:val="0"/>
          <w:sz w:val="20"/>
          <w:lang w:eastAsia="hu-HU"/>
          <w14:ligatures w14:val="none"/>
        </w:rPr>
        <w:t xml:space="preserve">Ügyintéző neve: Toldi Tímea </w:t>
      </w:r>
    </w:p>
    <w:p w14:paraId="026BB8EB" w14:textId="77777777" w:rsidR="00D003EF" w:rsidRPr="00454A5B" w:rsidRDefault="00D003EF" w:rsidP="00D003EF">
      <w:pPr>
        <w:spacing w:after="0" w:line="240" w:lineRule="auto"/>
        <w:ind w:left="720" w:hanging="714"/>
        <w:rPr>
          <w:rFonts w:ascii="Times New Roman" w:eastAsia="Times New Roman" w:hAnsi="Times New Roman" w:cs="Times New Roman"/>
          <w:i/>
          <w:iCs/>
          <w:kern w:val="0"/>
          <w:sz w:val="20"/>
          <w:lang w:eastAsia="hu-HU"/>
          <w14:ligatures w14:val="none"/>
        </w:rPr>
      </w:pPr>
      <w:r w:rsidRPr="00454A5B">
        <w:rPr>
          <w:rFonts w:ascii="Times New Roman" w:eastAsia="Times New Roman" w:hAnsi="Times New Roman" w:cs="Times New Roman"/>
          <w:b/>
          <w:bCs/>
          <w:i/>
          <w:iCs/>
          <w:kern w:val="0"/>
          <w:sz w:val="20"/>
          <w:lang w:eastAsia="hu-HU"/>
          <w14:ligatures w14:val="none"/>
        </w:rPr>
        <w:t>Ügyirat jellege</w:t>
      </w:r>
      <w:r w:rsidRPr="00454A5B">
        <w:rPr>
          <w:rFonts w:ascii="Times New Roman" w:eastAsia="Times New Roman" w:hAnsi="Times New Roman" w:cs="Times New Roman"/>
          <w:i/>
          <w:iCs/>
          <w:kern w:val="0"/>
          <w:sz w:val="20"/>
          <w:lang w:eastAsia="hu-HU"/>
          <w14:ligatures w14:val="none"/>
        </w:rPr>
        <w:t>: előterjesztés</w:t>
      </w:r>
    </w:p>
    <w:p w14:paraId="79A1BC40" w14:textId="77777777" w:rsidR="00D003EF" w:rsidRPr="00454A5B" w:rsidRDefault="00D003EF" w:rsidP="00D003EF">
      <w:pPr>
        <w:spacing w:after="0" w:line="240" w:lineRule="auto"/>
        <w:ind w:left="720" w:hanging="714"/>
        <w:rPr>
          <w:rFonts w:ascii="Times New Roman" w:eastAsia="Times New Roman" w:hAnsi="Times New Roman" w:cs="Times New Roman"/>
          <w:i/>
          <w:iCs/>
          <w:kern w:val="0"/>
          <w:sz w:val="20"/>
          <w:lang w:eastAsia="hu-HU"/>
          <w14:ligatures w14:val="none"/>
        </w:rPr>
      </w:pPr>
      <w:r w:rsidRPr="00454A5B">
        <w:rPr>
          <w:rFonts w:ascii="Times New Roman" w:eastAsia="Times New Roman" w:hAnsi="Times New Roman" w:cs="Times New Roman"/>
          <w:b/>
          <w:bCs/>
          <w:i/>
          <w:iCs/>
          <w:kern w:val="0"/>
          <w:sz w:val="20"/>
          <w:lang w:eastAsia="hu-HU"/>
          <w14:ligatures w14:val="none"/>
        </w:rPr>
        <w:t>Elfogadásához szükséges szavazati arány</w:t>
      </w:r>
      <w:r w:rsidRPr="00454A5B">
        <w:rPr>
          <w:rFonts w:ascii="Times New Roman" w:eastAsia="Times New Roman" w:hAnsi="Times New Roman" w:cs="Times New Roman"/>
          <w:i/>
          <w:iCs/>
          <w:kern w:val="0"/>
          <w:sz w:val="20"/>
          <w:lang w:eastAsia="hu-HU"/>
          <w14:ligatures w14:val="none"/>
        </w:rPr>
        <w:t xml:space="preserve">: </w:t>
      </w:r>
      <w:r w:rsidRPr="00454A5B">
        <w:rPr>
          <w:rFonts w:ascii="Times New Roman" w:eastAsia="Times New Roman" w:hAnsi="Times New Roman" w:cs="Times New Roman"/>
          <w:bCs/>
          <w:i/>
          <w:iCs/>
          <w:kern w:val="0"/>
          <w:sz w:val="20"/>
          <w:lang w:eastAsia="hu-HU"/>
          <w14:ligatures w14:val="none"/>
        </w:rPr>
        <w:t xml:space="preserve">egyszerű </w:t>
      </w:r>
      <w:r w:rsidRPr="00454A5B">
        <w:rPr>
          <w:rFonts w:ascii="Times New Roman" w:eastAsia="Times New Roman" w:hAnsi="Times New Roman" w:cs="Times New Roman"/>
          <w:i/>
          <w:iCs/>
          <w:kern w:val="0"/>
          <w:sz w:val="20"/>
          <w:lang w:eastAsia="hu-HU"/>
          <w14:ligatures w14:val="none"/>
        </w:rPr>
        <w:t>többség</w:t>
      </w:r>
    </w:p>
    <w:p w14:paraId="4CBFDBE3" w14:textId="77777777" w:rsidR="00D003EF" w:rsidRPr="00454A5B" w:rsidRDefault="00D003EF" w:rsidP="00D003EF">
      <w:pPr>
        <w:tabs>
          <w:tab w:val="center" w:pos="6804"/>
        </w:tabs>
        <w:spacing w:after="0" w:line="240" w:lineRule="auto"/>
        <w:ind w:left="720" w:hanging="714"/>
        <w:rPr>
          <w:rFonts w:ascii="Times New Roman" w:eastAsia="Times New Roman" w:hAnsi="Times New Roman" w:cs="Times New Roman"/>
          <w:i/>
          <w:iCs/>
          <w:kern w:val="0"/>
          <w:sz w:val="20"/>
          <w:lang w:eastAsia="hu-HU"/>
          <w14:ligatures w14:val="none"/>
        </w:rPr>
      </w:pPr>
      <w:r w:rsidRPr="00454A5B">
        <w:rPr>
          <w:rFonts w:ascii="Times New Roman" w:eastAsia="Times New Roman" w:hAnsi="Times New Roman" w:cs="Times New Roman"/>
          <w:b/>
          <w:bCs/>
          <w:i/>
          <w:iCs/>
          <w:kern w:val="0"/>
          <w:sz w:val="20"/>
          <w:lang w:eastAsia="hu-HU"/>
          <w14:ligatures w14:val="none"/>
        </w:rPr>
        <w:t>Törvényességi szempontból ellenőrizte</w:t>
      </w:r>
      <w:r w:rsidRPr="00454A5B">
        <w:rPr>
          <w:rFonts w:ascii="Times New Roman" w:eastAsia="Times New Roman" w:hAnsi="Times New Roman" w:cs="Times New Roman"/>
          <w:i/>
          <w:iCs/>
          <w:kern w:val="0"/>
          <w:sz w:val="20"/>
          <w:lang w:eastAsia="hu-HU"/>
          <w14:ligatures w14:val="none"/>
        </w:rPr>
        <w:t xml:space="preserve">: </w:t>
      </w:r>
      <w:r w:rsidRPr="00454A5B">
        <w:rPr>
          <w:rFonts w:ascii="Times New Roman" w:eastAsia="Times New Roman" w:hAnsi="Times New Roman" w:cs="Times New Roman"/>
          <w:bCs/>
          <w:i/>
          <w:iCs/>
          <w:kern w:val="0"/>
          <w:sz w:val="20"/>
          <w:lang w:eastAsia="hu-HU"/>
          <w14:ligatures w14:val="none"/>
        </w:rPr>
        <w:t>Dr. Beregszászi Márk jegyző</w:t>
      </w:r>
    </w:p>
    <w:p w14:paraId="77636EF3" w14:textId="77777777" w:rsidR="00D003EF" w:rsidRPr="00454A5B" w:rsidRDefault="00D003EF" w:rsidP="00D003EF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hu-HU"/>
          <w14:ligatures w14:val="none"/>
        </w:rPr>
      </w:pPr>
    </w:p>
    <w:p w14:paraId="3CA4582A" w14:textId="529318F7" w:rsidR="00D003EF" w:rsidRPr="00454A5B" w:rsidRDefault="00D003EF" w:rsidP="00D003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20"/>
          <w:lang w:eastAsia="hu-HU"/>
          <w14:ligatures w14:val="none"/>
        </w:rPr>
      </w:pPr>
      <w:r w:rsidRPr="00454A5B">
        <w:rPr>
          <w:rFonts w:ascii="Times New Roman" w:eastAsia="Times New Roman" w:hAnsi="Times New Roman" w:cs="Times New Roman"/>
          <w:b/>
          <w:i/>
          <w:kern w:val="0"/>
          <w:sz w:val="20"/>
          <w:u w:val="single"/>
          <w:lang w:eastAsia="hu-HU"/>
          <w14:ligatures w14:val="none"/>
        </w:rPr>
        <w:t>Tárgy</w:t>
      </w:r>
      <w:r w:rsidRPr="00454A5B">
        <w:rPr>
          <w:rFonts w:ascii="Times New Roman" w:eastAsia="Times New Roman" w:hAnsi="Times New Roman" w:cs="Times New Roman"/>
          <w:i/>
          <w:kern w:val="0"/>
          <w:sz w:val="20"/>
          <w:lang w:eastAsia="hu-HU"/>
          <w14:ligatures w14:val="none"/>
        </w:rPr>
        <w:t xml:space="preserve">: </w:t>
      </w:r>
      <w:r w:rsidRPr="00D003EF">
        <w:rPr>
          <w:rFonts w:ascii="Times New Roman" w:eastAsia="Times New Roman" w:hAnsi="Times New Roman" w:cs="Times New Roman"/>
          <w:i/>
          <w:kern w:val="0"/>
          <w:sz w:val="20"/>
          <w:lang w:eastAsia="hu-HU"/>
          <w14:ligatures w14:val="none"/>
        </w:rPr>
        <w:t>Műszaki főkoordinátor 2025. évi megbízása</w:t>
      </w:r>
      <w:r>
        <w:rPr>
          <w:rFonts w:ascii="Times New Roman" w:eastAsia="Times New Roman" w:hAnsi="Times New Roman" w:cs="Times New Roman"/>
          <w:i/>
          <w:kern w:val="0"/>
          <w:sz w:val="20"/>
          <w:lang w:eastAsia="hu-HU"/>
          <w14:ligatures w14:val="none"/>
        </w:rPr>
        <w:t xml:space="preserve"> </w:t>
      </w:r>
    </w:p>
    <w:p w14:paraId="07D70EB7" w14:textId="77777777" w:rsidR="00D003EF" w:rsidRPr="00454A5B" w:rsidRDefault="00D003EF" w:rsidP="00D003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lang w:eastAsia="hu-HU"/>
          <w14:ligatures w14:val="none"/>
        </w:rPr>
      </w:pPr>
    </w:p>
    <w:p w14:paraId="605C3295" w14:textId="77777777" w:rsidR="00D003EF" w:rsidRPr="00454A5B" w:rsidRDefault="00D003EF" w:rsidP="00D003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hu-HU"/>
          <w14:ligatures w14:val="none"/>
        </w:rPr>
      </w:pPr>
      <w:r w:rsidRPr="00454A5B"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hu-HU"/>
          <w14:ligatures w14:val="none"/>
        </w:rPr>
        <w:t>Tisztelt Képviselő-testület!</w:t>
      </w:r>
    </w:p>
    <w:p w14:paraId="4C0D6F7F" w14:textId="77777777" w:rsidR="00D003EF" w:rsidRPr="00454A5B" w:rsidRDefault="00D003EF" w:rsidP="00D003EF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hu-HU"/>
          <w14:ligatures w14:val="none"/>
        </w:rPr>
      </w:pPr>
    </w:p>
    <w:p w14:paraId="2C546185" w14:textId="1E794359" w:rsidR="00D003EF" w:rsidRDefault="00D003EF" w:rsidP="00D003E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>Lazri Noureddine 2024. január 1-től megbízási szerződés keretében látja el a műszaki főkoordinátori feladatokat. A megbízás 2024. december 31-ig szól, meghosszabbítási opcióval. A polgármesteri megb</w:t>
      </w:r>
      <w:r w:rsidR="00C12DE0"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>í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 xml:space="preserve">zatásomat követően 2024. október 1-én írásban, teljes körű meghatalmazással </w:t>
      </w:r>
      <w:r w:rsidR="00C12DE0"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>ruháztam fel a kollégát az alábbi feladatok ellátására:</w:t>
      </w:r>
    </w:p>
    <w:p w14:paraId="704A4384" w14:textId="77777777" w:rsidR="00D003EF" w:rsidRDefault="00D003EF" w:rsidP="00D003E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</w:p>
    <w:p w14:paraId="3A2F1911" w14:textId="77777777" w:rsidR="00D003EF" w:rsidRPr="00C12DE0" w:rsidRDefault="00D003EF" w:rsidP="00C12DE0">
      <w:p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C12DE0">
        <w:rPr>
          <w:rFonts w:ascii="Times New Roman" w:hAnsi="Times New Roman" w:cs="Times New Roman"/>
          <w:sz w:val="22"/>
          <w:szCs w:val="22"/>
        </w:rPr>
        <w:t xml:space="preserve">1./ Útépítéssel, szennyvíz, ívóvízvezeték, valamint csapadékvíz-elvezető rendszerek  kivitelezésével, kiváltásával és karbantartásával összefüggő, az Önkormányzat által indítandó új beruházások, felújítási munkák koordinátori munka elvégzése és műszaki felügyelete, valamint a Polgármester Úr teljes körűen megbízottjaként a Solymári Településüzemeltetési Kft. által elvégzendő és újonnan elindítandó munkák, karbantartási és javítási munkák jobb koordinálásában, az évi karbantartási és beruházási tervek előkészítésében való szoros és direkt </w:t>
      </w:r>
      <w:bookmarkStart w:id="0" w:name="_Hlk152581541"/>
      <w:r w:rsidRPr="00C12DE0">
        <w:rPr>
          <w:rFonts w:ascii="Times New Roman" w:hAnsi="Times New Roman" w:cs="Times New Roman"/>
          <w:sz w:val="22"/>
          <w:szCs w:val="22"/>
        </w:rPr>
        <w:t>együttműködés</w:t>
      </w:r>
      <w:bookmarkEnd w:id="0"/>
      <w:r w:rsidRPr="00C12DE0">
        <w:rPr>
          <w:rFonts w:ascii="Times New Roman" w:hAnsi="Times New Roman" w:cs="Times New Roman"/>
          <w:sz w:val="22"/>
          <w:szCs w:val="22"/>
        </w:rPr>
        <w:t>i ügyekben eljárni.</w:t>
      </w:r>
    </w:p>
    <w:p w14:paraId="3BE171A6" w14:textId="292EAD82" w:rsidR="00D003EF" w:rsidRDefault="00D003EF" w:rsidP="00C12DE0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C12DE0">
        <w:rPr>
          <w:rFonts w:ascii="Times New Roman" w:hAnsi="Times New Roman" w:cs="Times New Roman"/>
          <w:sz w:val="22"/>
          <w:szCs w:val="22"/>
        </w:rPr>
        <w:t>2./ E meghatalmazás keretében Meghatalmazott az Önkormányzat helyett és nevében jogosult a kivitelezőkkel, a tervezőkkel, a műszaki ellenőrökkel, az érintett ingatlanok tulajdonosaival, szakhatóságokkal, valamint az érintett közmű-szolgáltatókkal egyeztetni, nyilatkozatot tenni, az Önkormányzat képviseletében a kivitelezők részére utasítást adni, teljesítési igazolásokat aláírni, a tervtől eltérő, szükséges műszaki megoldásokat a tervezőkkel, műszaki ellenőrökkel egyeztetni, azt követően azokat jóváhagyni, az érintett lakosság tájékoztatásának megszervezni, azt ellenőrizni és jóváhagyni</w:t>
      </w:r>
      <w:r w:rsidR="00C12DE0">
        <w:rPr>
          <w:rFonts w:ascii="Times New Roman" w:hAnsi="Times New Roman" w:cs="Times New Roman"/>
          <w:sz w:val="22"/>
          <w:szCs w:val="22"/>
        </w:rPr>
        <w:t>,</w:t>
      </w:r>
    </w:p>
    <w:p w14:paraId="446A9843" w14:textId="77777777" w:rsidR="00C12DE0" w:rsidRPr="00C12DE0" w:rsidRDefault="00C12DE0" w:rsidP="00C12DE0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</w:p>
    <w:p w14:paraId="52D1CA4A" w14:textId="77777777" w:rsidR="00D003EF" w:rsidRPr="00C12DE0" w:rsidRDefault="00D003EF" w:rsidP="00C12DE0">
      <w:pPr>
        <w:pStyle w:val="Listaszerbekezds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C12DE0">
        <w:rPr>
          <w:rFonts w:ascii="Times New Roman" w:hAnsi="Times New Roman" w:cs="Times New Roman"/>
          <w:sz w:val="22"/>
          <w:szCs w:val="22"/>
        </w:rPr>
        <w:t>3./ valamint az újonnan elindítandó közbeszerzési eljárások teljes folyamatának dokumentációjának előkészítésében való közreműködés, együttműködés körében.</w:t>
      </w:r>
    </w:p>
    <w:p w14:paraId="6FB9C5A2" w14:textId="77777777" w:rsidR="00D003EF" w:rsidRDefault="00D003EF" w:rsidP="00D003E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</w:p>
    <w:p w14:paraId="3C0B7D9F" w14:textId="004AB2B4" w:rsidR="00D003EF" w:rsidRDefault="00D003EF" w:rsidP="00D003E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  <w:r w:rsidRPr="00331959"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 xml:space="preserve">Kérem a T. Képviselő-testületet, hogy </w:t>
      </w:r>
      <w:r w:rsidR="00C12DE0"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 xml:space="preserve">támogatni szíveskedjen Lazri Noureddine 2025. évi megbízását a műszaki főkoordinátori feladatok ellátására változatlan díjazás és feltételek mellett, valamint 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 xml:space="preserve">a 2025. évi költségvetésben </w:t>
      </w:r>
      <w:r w:rsidR="00C12DE0"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 xml:space="preserve">a </w:t>
      </w:r>
      <w:proofErr w:type="spellStart"/>
      <w:r w:rsidR="00C12DE0"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>költséghelyet</w:t>
      </w:r>
      <w:proofErr w:type="spellEnd"/>
      <w:r w:rsidR="00C12DE0"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 xml:space="preserve"> biztosítani szíveskedjen. </w:t>
      </w:r>
    </w:p>
    <w:p w14:paraId="1FDF0DE9" w14:textId="77777777" w:rsidR="00D003EF" w:rsidRPr="00454A5B" w:rsidRDefault="00D003EF" w:rsidP="00D003E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</w:p>
    <w:p w14:paraId="4B25729E" w14:textId="77777777" w:rsidR="00D003EF" w:rsidRPr="00454A5B" w:rsidRDefault="00D003EF" w:rsidP="00D003EF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5"/>
        <w:gridCol w:w="4547"/>
      </w:tblGrid>
      <w:tr w:rsidR="00D003EF" w:rsidRPr="00454A5B" w14:paraId="4321F2B3" w14:textId="77777777" w:rsidTr="007A5337">
        <w:tc>
          <w:tcPr>
            <w:tcW w:w="4606" w:type="dxa"/>
          </w:tcPr>
          <w:p w14:paraId="76AB0278" w14:textId="77777777" w:rsidR="00D003EF" w:rsidRPr="00454A5B" w:rsidRDefault="00D003EF" w:rsidP="007A5337">
            <w:pPr>
              <w:spacing w:after="120" w:line="240" w:lineRule="auto"/>
              <w:rPr>
                <w:rFonts w:ascii="HDutch 801" w:eastAsia="MS Mincho" w:hAnsi="HDutch 801" w:cs="Times New Roman" w:hint="eastAsia"/>
                <w:bCs/>
                <w:kern w:val="0"/>
                <w:sz w:val="22"/>
                <w:szCs w:val="22"/>
                <w:lang w:eastAsia="hu-HU"/>
                <w14:ligatures w14:val="none"/>
              </w:rPr>
            </w:pPr>
          </w:p>
        </w:tc>
        <w:tc>
          <w:tcPr>
            <w:tcW w:w="4606" w:type="dxa"/>
          </w:tcPr>
          <w:p w14:paraId="198AA517" w14:textId="77777777" w:rsidR="00D003EF" w:rsidRPr="00454A5B" w:rsidRDefault="00D003EF" w:rsidP="007A5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hu-HU"/>
                <w14:ligatures w14:val="none"/>
              </w:rPr>
            </w:pPr>
            <w:r w:rsidRPr="00454A5B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hu-HU"/>
                <w14:ligatures w14:val="none"/>
              </w:rPr>
              <w:t>Dr. Zlinszky Péter</w:t>
            </w:r>
          </w:p>
          <w:p w14:paraId="76EC219E" w14:textId="77777777" w:rsidR="00D003EF" w:rsidRDefault="00D003EF" w:rsidP="007A5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hu-HU"/>
                <w14:ligatures w14:val="none"/>
              </w:rPr>
            </w:pPr>
            <w:r w:rsidRPr="00454A5B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hu-HU"/>
                <w14:ligatures w14:val="none"/>
              </w:rPr>
              <w:t>Polgármester</w:t>
            </w:r>
          </w:p>
          <w:p w14:paraId="5BD2A86D" w14:textId="77777777" w:rsidR="00D003EF" w:rsidRDefault="00D003EF" w:rsidP="007A5337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hu-HU"/>
                <w14:ligatures w14:val="none"/>
              </w:rPr>
            </w:pPr>
          </w:p>
          <w:p w14:paraId="0C1ADE36" w14:textId="77777777" w:rsidR="00C12DE0" w:rsidRDefault="00C12DE0" w:rsidP="007A5337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hu-HU"/>
                <w14:ligatures w14:val="none"/>
              </w:rPr>
            </w:pPr>
          </w:p>
          <w:p w14:paraId="00B5D7C8" w14:textId="77777777" w:rsidR="00C12DE0" w:rsidRDefault="00C12DE0" w:rsidP="007A5337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hu-HU"/>
                <w14:ligatures w14:val="none"/>
              </w:rPr>
            </w:pPr>
          </w:p>
          <w:p w14:paraId="3B944B85" w14:textId="77777777" w:rsidR="00D003EF" w:rsidRPr="00454A5B" w:rsidRDefault="00D003EF" w:rsidP="007A5337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hu-HU"/>
                <w14:ligatures w14:val="none"/>
              </w:rPr>
            </w:pPr>
          </w:p>
        </w:tc>
      </w:tr>
    </w:tbl>
    <w:p w14:paraId="08689E83" w14:textId="77777777" w:rsidR="00D003EF" w:rsidRPr="00454A5B" w:rsidRDefault="00D003EF" w:rsidP="00D003EF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bdr w:val="single" w:sz="4" w:space="0" w:color="auto" w:frame="1"/>
          <w:lang w:eastAsia="hu-HU"/>
          <w14:ligatures w14:val="none"/>
        </w:rPr>
      </w:pPr>
      <w:r w:rsidRPr="00454A5B">
        <w:rPr>
          <w:rFonts w:ascii="HDutch 801" w:eastAsia="MS Mincho" w:hAnsi="HDutch 801" w:cs="Times New Roman"/>
          <w:b/>
          <w:bCs/>
          <w:kern w:val="0"/>
          <w:sz w:val="22"/>
          <w:szCs w:val="22"/>
          <w:u w:val="single"/>
          <w:lang w:eastAsia="hu-HU"/>
          <w14:ligatures w14:val="none"/>
        </w:rPr>
        <w:lastRenderedPageBreak/>
        <w:t xml:space="preserve">HATÁROZATI  JAVASLAT: </w:t>
      </w:r>
      <w:r w:rsidRPr="00454A5B">
        <w:rPr>
          <w:rFonts w:ascii="Times New Roman" w:eastAsia="Times New Roman" w:hAnsi="Times New Roman" w:cs="Times New Roman"/>
          <w:b/>
          <w:kern w:val="0"/>
          <w:sz w:val="22"/>
          <w:szCs w:val="22"/>
          <w:bdr w:val="single" w:sz="4" w:space="0" w:color="auto" w:frame="1"/>
          <w:lang w:eastAsia="hu-HU"/>
          <w14:ligatures w14:val="none"/>
        </w:rPr>
        <w:t>…/202</w:t>
      </w:r>
      <w:r>
        <w:rPr>
          <w:rFonts w:ascii="Times New Roman" w:eastAsia="Times New Roman" w:hAnsi="Times New Roman" w:cs="Times New Roman"/>
          <w:b/>
          <w:kern w:val="0"/>
          <w:sz w:val="22"/>
          <w:szCs w:val="22"/>
          <w:bdr w:val="single" w:sz="4" w:space="0" w:color="auto" w:frame="1"/>
          <w:lang w:eastAsia="hu-HU"/>
          <w14:ligatures w14:val="none"/>
        </w:rPr>
        <w:t>4</w:t>
      </w:r>
      <w:r w:rsidRPr="00454A5B">
        <w:rPr>
          <w:rFonts w:ascii="Times New Roman" w:eastAsia="Times New Roman" w:hAnsi="Times New Roman" w:cs="Times New Roman"/>
          <w:b/>
          <w:kern w:val="0"/>
          <w:sz w:val="22"/>
          <w:szCs w:val="22"/>
          <w:bdr w:val="single" w:sz="4" w:space="0" w:color="auto" w:frame="1"/>
          <w:lang w:eastAsia="hu-HU"/>
          <w14:ligatures w14:val="none"/>
        </w:rPr>
        <w:t>-H  igen/ nem/ tartózkodott</w:t>
      </w:r>
    </w:p>
    <w:p w14:paraId="3095C721" w14:textId="77777777" w:rsidR="00D003EF" w:rsidRPr="00454A5B" w:rsidRDefault="00D003EF" w:rsidP="00D003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2"/>
          <w:szCs w:val="22"/>
          <w:lang w:eastAsia="hu-HU"/>
          <w14:ligatures w14:val="none"/>
        </w:rPr>
      </w:pPr>
    </w:p>
    <w:p w14:paraId="022654A1" w14:textId="6DA30580" w:rsidR="00C12DE0" w:rsidRDefault="00D003EF" w:rsidP="00D003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2"/>
          <w:szCs w:val="22"/>
          <w:lang w:eastAsia="hu-HU"/>
          <w14:ligatures w14:val="none"/>
        </w:rPr>
      </w:pPr>
      <w:r w:rsidRPr="00454A5B">
        <w:rPr>
          <w:rFonts w:ascii="Times New Roman" w:eastAsia="Calibri" w:hAnsi="Times New Roman" w:cs="Times New Roman"/>
          <w:kern w:val="0"/>
          <w:sz w:val="22"/>
          <w:szCs w:val="22"/>
          <w:lang w:eastAsia="hu-HU"/>
          <w14:ligatures w14:val="none"/>
        </w:rPr>
        <w:t>Solymár Nagyközség Önkormányzatának Képviselő-testülete</w:t>
      </w:r>
      <w:r w:rsidR="00F61E31">
        <w:rPr>
          <w:rFonts w:ascii="Times New Roman" w:eastAsia="Calibri" w:hAnsi="Times New Roman" w:cs="Times New Roman"/>
          <w:kern w:val="0"/>
          <w:sz w:val="22"/>
          <w:szCs w:val="22"/>
          <w:lang w:eastAsia="hu-HU"/>
          <w14:ligatures w14:val="none"/>
        </w:rPr>
        <w:t xml:space="preserve"> úgy dönt, hogy a 2025. évre megbízza </w:t>
      </w:r>
      <w:r w:rsidR="00F61E31"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 xml:space="preserve">Lazri </w:t>
      </w:r>
      <w:r w:rsidR="00C12DE0"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>Noureddine</w:t>
      </w:r>
      <w:r w:rsidR="00F61E31"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>-t</w:t>
      </w:r>
      <w:r w:rsidR="00C12DE0"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 xml:space="preserve"> a műszaki főkoordinátori feladatok ellátására változatlan díjazás és feltételek mellett, valamint a 2025. évi költségvetésben </w:t>
      </w:r>
      <w:proofErr w:type="spellStart"/>
      <w:r w:rsidR="00C12DE0"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>költséghelyet</w:t>
      </w:r>
      <w:proofErr w:type="spellEnd"/>
      <w:r w:rsidR="00C12DE0"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 xml:space="preserve"> biztosít</w:t>
      </w:r>
      <w:r w:rsidR="00F61E31"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 xml:space="preserve"> a megbízási szerződésben foglalt megbízási díj finanszírozására</w:t>
      </w:r>
      <w:r w:rsidR="00C12DE0"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>.</w:t>
      </w:r>
    </w:p>
    <w:p w14:paraId="1878FF77" w14:textId="77777777" w:rsidR="00C12DE0" w:rsidRDefault="00C12DE0" w:rsidP="00D003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2"/>
          <w:szCs w:val="22"/>
          <w:lang w:eastAsia="hu-HU"/>
          <w14:ligatures w14:val="none"/>
        </w:rPr>
      </w:pPr>
    </w:p>
    <w:p w14:paraId="4CA96E49" w14:textId="40051A6D" w:rsidR="00C12DE0" w:rsidRDefault="00F61E31" w:rsidP="00D003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2"/>
          <w:szCs w:val="22"/>
          <w:lang w:eastAsia="hu-HU"/>
          <w14:ligatures w14:val="none"/>
        </w:rPr>
      </w:pPr>
      <w:r>
        <w:rPr>
          <w:rFonts w:ascii="Times New Roman" w:eastAsia="Calibri" w:hAnsi="Times New Roman" w:cs="Times New Roman"/>
          <w:kern w:val="0"/>
          <w:sz w:val="22"/>
          <w:szCs w:val="22"/>
          <w:lang w:eastAsia="hu-HU"/>
          <w14:ligatures w14:val="none"/>
        </w:rPr>
        <w:t xml:space="preserve">A Képviselő-testület felhatalmazza a polgármestert a megbízási szerződés aláírására. </w:t>
      </w:r>
    </w:p>
    <w:p w14:paraId="4777929E" w14:textId="77777777" w:rsidR="00D003EF" w:rsidRDefault="00D003EF" w:rsidP="00D003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2"/>
          <w:szCs w:val="22"/>
          <w:lang w:eastAsia="hu-HU"/>
          <w14:ligatures w14:val="none"/>
        </w:rPr>
      </w:pPr>
    </w:p>
    <w:p w14:paraId="51409BBA" w14:textId="77777777" w:rsidR="00D003EF" w:rsidRPr="00454A5B" w:rsidRDefault="00D003EF" w:rsidP="00D003E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  <w:r w:rsidRPr="00454A5B"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 xml:space="preserve">Felelős: Polgármester, </w:t>
      </w:r>
    </w:p>
    <w:p w14:paraId="36A310BA" w14:textId="77777777" w:rsidR="00D003EF" w:rsidRPr="00BD13E7" w:rsidRDefault="00D003EF" w:rsidP="00D003E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  <w:r w:rsidRPr="00454A5B"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>Határidő: értelemszerűen</w:t>
      </w:r>
    </w:p>
    <w:p w14:paraId="23D53660" w14:textId="77777777" w:rsidR="00D003EF" w:rsidRDefault="00D003EF"/>
    <w:sectPr w:rsidR="00D003EF" w:rsidSect="00D003EF">
      <w:footerReference w:type="even" r:id="rId7"/>
      <w:footerReference w:type="default" r:id="rId8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DABFE3" w14:textId="77777777" w:rsidR="00376392" w:rsidRDefault="00376392">
      <w:pPr>
        <w:spacing w:after="0" w:line="240" w:lineRule="auto"/>
      </w:pPr>
      <w:r>
        <w:separator/>
      </w:r>
    </w:p>
  </w:endnote>
  <w:endnote w:type="continuationSeparator" w:id="0">
    <w:p w14:paraId="3E382469" w14:textId="77777777" w:rsidR="00376392" w:rsidRDefault="00376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Dutch 801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03429" w14:textId="77777777" w:rsidR="00F61E31" w:rsidRDefault="00F61E3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14:paraId="4D2DCD61" w14:textId="77777777" w:rsidR="00F61E31" w:rsidRDefault="00F61E31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07BA4" w14:textId="77777777" w:rsidR="00F61E31" w:rsidRDefault="00F61E3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14:paraId="36343F7C" w14:textId="77777777" w:rsidR="00F61E31" w:rsidRDefault="00F61E31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0B4F94" w14:textId="77777777" w:rsidR="00376392" w:rsidRDefault="00376392">
      <w:pPr>
        <w:spacing w:after="0" w:line="240" w:lineRule="auto"/>
      </w:pPr>
      <w:r>
        <w:separator/>
      </w:r>
    </w:p>
  </w:footnote>
  <w:footnote w:type="continuationSeparator" w:id="0">
    <w:p w14:paraId="68D71C3D" w14:textId="77777777" w:rsidR="00376392" w:rsidRDefault="003763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3EF"/>
    <w:rsid w:val="0025089D"/>
    <w:rsid w:val="00376392"/>
    <w:rsid w:val="00971708"/>
    <w:rsid w:val="009F2787"/>
    <w:rsid w:val="00C12DE0"/>
    <w:rsid w:val="00D003EF"/>
    <w:rsid w:val="00DB2FCF"/>
    <w:rsid w:val="00DE5088"/>
    <w:rsid w:val="00EB0487"/>
    <w:rsid w:val="00F61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B5F53"/>
  <w15:chartTrackingRefBased/>
  <w15:docId w15:val="{8C3AB9FD-B42C-4860-B92F-CA22DF39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003EF"/>
  </w:style>
  <w:style w:type="paragraph" w:styleId="Cmsor1">
    <w:name w:val="heading 1"/>
    <w:basedOn w:val="Norml"/>
    <w:next w:val="Norml"/>
    <w:link w:val="Cmsor1Char"/>
    <w:uiPriority w:val="9"/>
    <w:qFormat/>
    <w:rsid w:val="00D003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D003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003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003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D003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D003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003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003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003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003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D003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003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003EF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D003EF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D003EF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003EF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D003EF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D003EF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D003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D003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D003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D003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D003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D003EF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D003EF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D003EF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D003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D003EF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D003EF"/>
    <w:rPr>
      <w:b/>
      <w:bCs/>
      <w:smallCaps/>
      <w:color w:val="0F4761" w:themeColor="accent1" w:themeShade="BF"/>
      <w:spacing w:val="5"/>
    </w:rPr>
  </w:style>
  <w:style w:type="paragraph" w:styleId="llb">
    <w:name w:val="footer"/>
    <w:basedOn w:val="Norml"/>
    <w:link w:val="llbChar"/>
    <w:uiPriority w:val="99"/>
    <w:semiHidden/>
    <w:unhideWhenUsed/>
    <w:rsid w:val="00D003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D003EF"/>
  </w:style>
  <w:style w:type="character" w:styleId="Oldalszm">
    <w:name w:val="page number"/>
    <w:basedOn w:val="Bekezdsalapbettpusa"/>
    <w:rsid w:val="00D003EF"/>
  </w:style>
  <w:style w:type="paragraph" w:styleId="Vltozat">
    <w:name w:val="Revision"/>
    <w:hidden/>
    <w:uiPriority w:val="99"/>
    <w:semiHidden/>
    <w:rsid w:val="00DB2F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371</Words>
  <Characters>2560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Zlinszky Péter</dc:creator>
  <cp:keywords/>
  <dc:description/>
  <cp:lastModifiedBy>Dr. Beregszászi Márk</cp:lastModifiedBy>
  <cp:revision>4</cp:revision>
  <dcterms:created xsi:type="dcterms:W3CDTF">2024-10-24T13:52:00Z</dcterms:created>
  <dcterms:modified xsi:type="dcterms:W3CDTF">2024-10-25T17:58:00Z</dcterms:modified>
</cp:coreProperties>
</file>